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CellMar>
          <w:left w:w="70" w:type="dxa"/>
          <w:right w:w="70" w:type="dxa"/>
        </w:tblCellMar>
        <w:tblLook w:val="0000" w:firstRow="0" w:lastRow="0" w:firstColumn="0" w:lastColumn="0" w:noHBand="0" w:noVBand="0"/>
      </w:tblPr>
      <w:tblGrid>
        <w:gridCol w:w="8222"/>
        <w:gridCol w:w="1134"/>
      </w:tblGrid>
      <w:tr w:rsidR="00D52DDF" w:rsidTr="00A805FE">
        <w:trPr>
          <w:trHeight w:val="94"/>
        </w:trPr>
        <w:tc>
          <w:tcPr>
            <w:tcW w:w="8222" w:type="dxa"/>
          </w:tcPr>
          <w:p w:rsidR="00D52DDF" w:rsidRDefault="00D52DDF" w:rsidP="00A805FE">
            <w:pPr>
              <w:pStyle w:val="Ttulo6"/>
              <w:rPr>
                <w:sz w:val="31"/>
              </w:rPr>
            </w:pPr>
            <w:bookmarkStart w:id="0" w:name="_GoBack"/>
            <w:bookmarkEnd w:id="0"/>
            <w:r>
              <w:t>Convenio Modificatorio</w:t>
            </w:r>
          </w:p>
        </w:tc>
        <w:tc>
          <w:tcPr>
            <w:tcW w:w="1134" w:type="dxa"/>
          </w:tcPr>
          <w:p w:rsidR="00D52DDF" w:rsidRDefault="00D52DDF" w:rsidP="00A805FE">
            <w:pPr>
              <w:pStyle w:val="Ttulo9"/>
              <w:spacing w:line="240" w:lineRule="auto"/>
            </w:pPr>
            <w:r>
              <w:t>M-19</w:t>
            </w:r>
          </w:p>
        </w:tc>
      </w:tr>
    </w:tbl>
    <w:p w:rsidR="00D52DDF" w:rsidRDefault="00D52DDF" w:rsidP="00D52DDF">
      <w:pPr>
        <w:pStyle w:val="Encabezado"/>
        <w:jc w:val="right"/>
      </w:pPr>
    </w:p>
    <w:tbl>
      <w:tblPr>
        <w:tblW w:w="0" w:type="auto"/>
        <w:tblLayout w:type="fixed"/>
        <w:tblLook w:val="0000" w:firstRow="0" w:lastRow="0" w:firstColumn="0" w:lastColumn="0" w:noHBand="0" w:noVBand="0"/>
      </w:tblPr>
      <w:tblGrid>
        <w:gridCol w:w="3510"/>
        <w:gridCol w:w="5812"/>
      </w:tblGrid>
      <w:tr w:rsidR="00D52DDF" w:rsidTr="00A805FE">
        <w:tc>
          <w:tcPr>
            <w:tcW w:w="3510" w:type="dxa"/>
          </w:tcPr>
          <w:p w:rsidR="00D52DDF" w:rsidRDefault="00D52DDF" w:rsidP="00D52DDF">
            <w:pPr>
              <w:spacing w:after="0" w:line="240" w:lineRule="auto"/>
              <w:rPr>
                <w:sz w:val="19"/>
              </w:rPr>
            </w:pPr>
          </w:p>
        </w:tc>
        <w:tc>
          <w:tcPr>
            <w:tcW w:w="5812" w:type="dxa"/>
          </w:tcPr>
          <w:p w:rsidR="00D52DDF" w:rsidRDefault="00D52DDF" w:rsidP="00D52DDF">
            <w:pPr>
              <w:spacing w:after="0" w:line="240" w:lineRule="auto"/>
              <w:rPr>
                <w:rFonts w:ascii="Arial Narrow" w:hAnsi="Arial Narrow"/>
                <w:sz w:val="24"/>
              </w:rPr>
            </w:pPr>
            <w:r>
              <w:rPr>
                <w:rFonts w:ascii="Arial Narrow" w:hAnsi="Arial Narrow"/>
                <w:sz w:val="24"/>
              </w:rPr>
              <w:t>0. Antecedentes Registrales:</w:t>
            </w:r>
          </w:p>
          <w:p w:rsidR="00D52DDF" w:rsidRDefault="00D52DDF" w:rsidP="00D52DDF">
            <w:pPr>
              <w:spacing w:after="0" w:line="240" w:lineRule="auto"/>
              <w:rPr>
                <w:rFonts w:ascii="Arial Narrow" w:hAnsi="Arial Narrow"/>
                <w:sz w:val="24"/>
              </w:rPr>
            </w:pPr>
            <w:r>
              <w:rPr>
                <w:rFonts w:ascii="Arial Narrow" w:hAnsi="Arial Narrow"/>
                <w:sz w:val="24"/>
              </w:rPr>
              <w:t>__________________________________________________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__________________________________________________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sz w:val="19"/>
              </w:rPr>
            </w:pPr>
          </w:p>
        </w:tc>
      </w:tr>
      <w:tr w:rsidR="00D52DDF" w:rsidTr="00A805FE">
        <w:tc>
          <w:tcPr>
            <w:tcW w:w="3510" w:type="dxa"/>
          </w:tcPr>
          <w:p w:rsidR="00D52DDF" w:rsidRDefault="00D52DDF" w:rsidP="00D52DDF">
            <w:pPr>
              <w:spacing w:after="0" w:line="240" w:lineRule="auto"/>
              <w:rPr>
                <w:sz w:val="19"/>
              </w:rPr>
            </w:pPr>
          </w:p>
        </w:tc>
        <w:tc>
          <w:tcPr>
            <w:tcW w:w="5812" w:type="dxa"/>
          </w:tcPr>
          <w:p w:rsidR="00D52DDF" w:rsidRDefault="00D52DDF" w:rsidP="00D52DDF">
            <w:pPr>
              <w:spacing w:after="0" w:line="240" w:lineRule="auto"/>
              <w:rPr>
                <w:sz w:val="19"/>
              </w:rPr>
            </w:pPr>
            <w:r>
              <w:rPr>
                <w:rFonts w:ascii="Arial Narrow" w:hAnsi="Arial Narrow"/>
                <w:sz w:val="24"/>
              </w:rPr>
              <w:t>Folio Mercantil Electrónico___________________________</w:t>
            </w:r>
          </w:p>
        </w:tc>
      </w:tr>
    </w:tbl>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1. Contrato tipo:</w:t>
      </w:r>
    </w:p>
    <w:p w:rsidR="00D52DDF" w:rsidRDefault="00D52DDF" w:rsidP="00D52DDF">
      <w:pPr>
        <w:spacing w:after="0" w:line="240" w:lineRule="auto"/>
        <w:rPr>
          <w:rFonts w:ascii="Arial Narrow" w:hAnsi="Arial Narrow"/>
          <w:sz w:val="24"/>
        </w:rPr>
      </w:pPr>
    </w:p>
    <w:tbl>
      <w:tblPr>
        <w:tblW w:w="0" w:type="auto"/>
        <w:tblLayout w:type="fixed"/>
        <w:tblCellMar>
          <w:left w:w="70" w:type="dxa"/>
          <w:right w:w="70" w:type="dxa"/>
        </w:tblCellMar>
        <w:tblLook w:val="0000" w:firstRow="0" w:lastRow="0" w:firstColumn="0" w:lastColumn="0" w:noHBand="0" w:noVBand="0"/>
      </w:tblPr>
      <w:tblGrid>
        <w:gridCol w:w="212"/>
        <w:gridCol w:w="4253"/>
        <w:gridCol w:w="510"/>
        <w:gridCol w:w="255"/>
        <w:gridCol w:w="4054"/>
      </w:tblGrid>
      <w:tr w:rsidR="00D52DDF" w:rsidTr="00A805FE">
        <w:tc>
          <w:tcPr>
            <w:tcW w:w="212" w:type="dxa"/>
            <w:tcBorders>
              <w:top w:val="single" w:sz="6" w:space="0" w:color="auto"/>
              <w:left w:val="single" w:sz="6" w:space="0" w:color="auto"/>
              <w:bottom w:val="single" w:sz="6" w:space="0" w:color="auto"/>
              <w:right w:val="single" w:sz="6" w:space="0" w:color="auto"/>
            </w:tcBorders>
          </w:tcPr>
          <w:p w:rsidR="00D52DDF" w:rsidRDefault="00D52DDF" w:rsidP="00D52DDF">
            <w:pPr>
              <w:spacing w:after="0" w:line="240" w:lineRule="auto"/>
              <w:rPr>
                <w:rFonts w:ascii="Arial Narrow" w:hAnsi="Arial Narrow"/>
                <w:sz w:val="24"/>
              </w:rPr>
            </w:pPr>
          </w:p>
        </w:tc>
        <w:tc>
          <w:tcPr>
            <w:tcW w:w="4253" w:type="dxa"/>
            <w:tcBorders>
              <w:left w:val="nil"/>
            </w:tcBorders>
          </w:tcPr>
          <w:p w:rsidR="00D52DDF" w:rsidRDefault="00D52DDF" w:rsidP="00D52DDF">
            <w:pPr>
              <w:spacing w:after="0" w:line="240" w:lineRule="auto"/>
              <w:rPr>
                <w:rFonts w:ascii="Arial Narrow" w:hAnsi="Arial Narrow"/>
                <w:sz w:val="24"/>
              </w:rPr>
            </w:pPr>
            <w:r>
              <w:rPr>
                <w:rFonts w:ascii="Arial Narrow" w:hAnsi="Arial Narrow"/>
                <w:sz w:val="24"/>
              </w:rPr>
              <w:t xml:space="preserve">     Reconocimiento de adeudo con garantía</w:t>
            </w:r>
          </w:p>
        </w:tc>
        <w:tc>
          <w:tcPr>
            <w:tcW w:w="510" w:type="dxa"/>
          </w:tcPr>
          <w:p w:rsidR="00D52DDF" w:rsidRDefault="00D52DDF" w:rsidP="00D52DDF">
            <w:pPr>
              <w:spacing w:after="0" w:line="240" w:lineRule="auto"/>
              <w:rPr>
                <w:rFonts w:ascii="Arial Narrow" w:hAnsi="Arial Narrow"/>
                <w:sz w:val="24"/>
              </w:rPr>
            </w:pPr>
          </w:p>
        </w:tc>
        <w:tc>
          <w:tcPr>
            <w:tcW w:w="255" w:type="dxa"/>
            <w:tcBorders>
              <w:top w:val="single" w:sz="6" w:space="0" w:color="auto"/>
              <w:left w:val="single" w:sz="6" w:space="0" w:color="auto"/>
              <w:bottom w:val="single" w:sz="6" w:space="0" w:color="auto"/>
              <w:right w:val="single" w:sz="6" w:space="0" w:color="auto"/>
            </w:tcBorders>
          </w:tcPr>
          <w:p w:rsidR="00D52DDF" w:rsidRDefault="00D52DDF" w:rsidP="00D52DDF">
            <w:pPr>
              <w:spacing w:after="0" w:line="240" w:lineRule="auto"/>
              <w:rPr>
                <w:rFonts w:ascii="Arial Narrow" w:hAnsi="Arial Narrow"/>
                <w:sz w:val="24"/>
              </w:rPr>
            </w:pPr>
          </w:p>
        </w:tc>
        <w:tc>
          <w:tcPr>
            <w:tcW w:w="4054" w:type="dxa"/>
            <w:tcBorders>
              <w:left w:val="nil"/>
            </w:tcBorders>
          </w:tcPr>
          <w:p w:rsidR="00D52DDF" w:rsidRDefault="00D52DDF" w:rsidP="00D52DDF">
            <w:pPr>
              <w:spacing w:after="0" w:line="240" w:lineRule="auto"/>
              <w:rPr>
                <w:rFonts w:ascii="Arial Narrow" w:hAnsi="Arial Narrow"/>
                <w:sz w:val="24"/>
              </w:rPr>
            </w:pPr>
            <w:r>
              <w:rPr>
                <w:rFonts w:ascii="Arial Narrow" w:hAnsi="Arial Narrow"/>
                <w:sz w:val="24"/>
              </w:rPr>
              <w:t xml:space="preserve">     Crédito refaccionario</w:t>
            </w:r>
          </w:p>
        </w:tc>
      </w:tr>
      <w:tr w:rsidR="00D52DDF" w:rsidTr="00A805FE">
        <w:tc>
          <w:tcPr>
            <w:tcW w:w="212" w:type="dxa"/>
          </w:tcPr>
          <w:p w:rsidR="00D52DDF" w:rsidRDefault="00D52DDF" w:rsidP="00D52DDF">
            <w:pPr>
              <w:spacing w:after="0" w:line="240" w:lineRule="auto"/>
              <w:rPr>
                <w:rFonts w:ascii="Arial Narrow" w:hAnsi="Arial Narrow"/>
                <w:sz w:val="24"/>
              </w:rPr>
            </w:pPr>
          </w:p>
        </w:tc>
        <w:tc>
          <w:tcPr>
            <w:tcW w:w="4253" w:type="dxa"/>
          </w:tcPr>
          <w:p w:rsidR="00D52DDF" w:rsidRDefault="00D52DDF" w:rsidP="00D52DDF">
            <w:pPr>
              <w:spacing w:after="0" w:line="240" w:lineRule="auto"/>
              <w:rPr>
                <w:rFonts w:ascii="Arial Narrow" w:hAnsi="Arial Narrow"/>
                <w:sz w:val="24"/>
              </w:rPr>
            </w:pPr>
          </w:p>
        </w:tc>
        <w:tc>
          <w:tcPr>
            <w:tcW w:w="510" w:type="dxa"/>
          </w:tcPr>
          <w:p w:rsidR="00D52DDF" w:rsidRDefault="00D52DDF" w:rsidP="00D52DDF">
            <w:pPr>
              <w:spacing w:after="0" w:line="240" w:lineRule="auto"/>
              <w:rPr>
                <w:rFonts w:ascii="Arial Narrow" w:hAnsi="Arial Narrow"/>
                <w:sz w:val="24"/>
              </w:rPr>
            </w:pPr>
          </w:p>
        </w:tc>
        <w:tc>
          <w:tcPr>
            <w:tcW w:w="255" w:type="dxa"/>
          </w:tcPr>
          <w:p w:rsidR="00D52DDF" w:rsidRDefault="00D52DDF" w:rsidP="00D52DDF">
            <w:pPr>
              <w:spacing w:after="0" w:line="240" w:lineRule="auto"/>
              <w:rPr>
                <w:rFonts w:ascii="Arial Narrow" w:hAnsi="Arial Narrow"/>
                <w:sz w:val="24"/>
              </w:rPr>
            </w:pPr>
          </w:p>
        </w:tc>
        <w:tc>
          <w:tcPr>
            <w:tcW w:w="4054" w:type="dxa"/>
          </w:tcPr>
          <w:p w:rsidR="00D52DDF" w:rsidRDefault="00D52DDF" w:rsidP="00D52DDF">
            <w:pPr>
              <w:spacing w:after="0" w:line="240" w:lineRule="auto"/>
              <w:rPr>
                <w:rFonts w:ascii="Arial Narrow" w:hAnsi="Arial Narrow"/>
                <w:sz w:val="24"/>
              </w:rPr>
            </w:pPr>
          </w:p>
        </w:tc>
      </w:tr>
      <w:tr w:rsidR="00D52DDF" w:rsidTr="00A805FE">
        <w:tc>
          <w:tcPr>
            <w:tcW w:w="212" w:type="dxa"/>
            <w:tcBorders>
              <w:top w:val="single" w:sz="6" w:space="0" w:color="auto"/>
              <w:left w:val="single" w:sz="6" w:space="0" w:color="auto"/>
              <w:bottom w:val="single" w:sz="6" w:space="0" w:color="auto"/>
              <w:right w:val="single" w:sz="6" w:space="0" w:color="auto"/>
            </w:tcBorders>
          </w:tcPr>
          <w:p w:rsidR="00D52DDF" w:rsidRDefault="00D52DDF" w:rsidP="00D52DDF">
            <w:pPr>
              <w:spacing w:after="0" w:line="240" w:lineRule="auto"/>
              <w:rPr>
                <w:rFonts w:ascii="Arial Narrow" w:hAnsi="Arial Narrow"/>
                <w:sz w:val="24"/>
              </w:rPr>
            </w:pPr>
          </w:p>
        </w:tc>
        <w:tc>
          <w:tcPr>
            <w:tcW w:w="4253" w:type="dxa"/>
            <w:tcBorders>
              <w:left w:val="nil"/>
            </w:tcBorders>
          </w:tcPr>
          <w:p w:rsidR="00D52DDF" w:rsidRDefault="00D52DDF" w:rsidP="00D52DDF">
            <w:pPr>
              <w:spacing w:after="0" w:line="240" w:lineRule="auto"/>
              <w:rPr>
                <w:rFonts w:ascii="Arial Narrow" w:hAnsi="Arial Narrow"/>
                <w:sz w:val="24"/>
              </w:rPr>
            </w:pPr>
            <w:r>
              <w:rPr>
                <w:rFonts w:ascii="Arial Narrow" w:hAnsi="Arial Narrow"/>
                <w:sz w:val="24"/>
              </w:rPr>
              <w:t xml:space="preserve">     Arrendamiento financiero</w:t>
            </w:r>
          </w:p>
        </w:tc>
        <w:tc>
          <w:tcPr>
            <w:tcW w:w="510" w:type="dxa"/>
          </w:tcPr>
          <w:p w:rsidR="00D52DDF" w:rsidRDefault="00D52DDF" w:rsidP="00D52DDF">
            <w:pPr>
              <w:spacing w:after="0" w:line="240" w:lineRule="auto"/>
              <w:rPr>
                <w:rFonts w:ascii="Arial Narrow" w:hAnsi="Arial Narrow"/>
                <w:sz w:val="24"/>
              </w:rPr>
            </w:pPr>
          </w:p>
        </w:tc>
        <w:tc>
          <w:tcPr>
            <w:tcW w:w="255" w:type="dxa"/>
            <w:tcBorders>
              <w:top w:val="single" w:sz="6" w:space="0" w:color="auto"/>
              <w:left w:val="single" w:sz="6" w:space="0" w:color="auto"/>
              <w:bottom w:val="single" w:sz="6" w:space="0" w:color="auto"/>
              <w:right w:val="single" w:sz="6" w:space="0" w:color="auto"/>
            </w:tcBorders>
          </w:tcPr>
          <w:p w:rsidR="00D52DDF" w:rsidRDefault="00D52DDF" w:rsidP="00D52DDF">
            <w:pPr>
              <w:spacing w:after="0" w:line="240" w:lineRule="auto"/>
              <w:rPr>
                <w:rFonts w:ascii="Arial Narrow" w:hAnsi="Arial Narrow"/>
                <w:sz w:val="24"/>
              </w:rPr>
            </w:pPr>
          </w:p>
        </w:tc>
        <w:tc>
          <w:tcPr>
            <w:tcW w:w="4054" w:type="dxa"/>
            <w:tcBorders>
              <w:left w:val="nil"/>
            </w:tcBorders>
          </w:tcPr>
          <w:p w:rsidR="00D52DDF" w:rsidRDefault="00D52DDF" w:rsidP="00D52DDF">
            <w:pPr>
              <w:spacing w:after="0" w:line="240" w:lineRule="auto"/>
              <w:rPr>
                <w:rFonts w:ascii="Arial Narrow" w:hAnsi="Arial Narrow"/>
                <w:sz w:val="24"/>
              </w:rPr>
            </w:pPr>
            <w:r>
              <w:rPr>
                <w:rFonts w:ascii="Arial Narrow" w:hAnsi="Arial Narrow"/>
                <w:sz w:val="24"/>
              </w:rPr>
              <w:t xml:space="preserve">     Crédito agrícola</w:t>
            </w:r>
          </w:p>
        </w:tc>
      </w:tr>
      <w:tr w:rsidR="00D52DDF" w:rsidTr="00A805FE">
        <w:tc>
          <w:tcPr>
            <w:tcW w:w="212" w:type="dxa"/>
          </w:tcPr>
          <w:p w:rsidR="00D52DDF" w:rsidRDefault="00D52DDF" w:rsidP="00D52DDF">
            <w:pPr>
              <w:spacing w:after="0" w:line="240" w:lineRule="auto"/>
              <w:rPr>
                <w:rFonts w:ascii="Arial Narrow" w:hAnsi="Arial Narrow"/>
                <w:sz w:val="24"/>
              </w:rPr>
            </w:pPr>
          </w:p>
        </w:tc>
        <w:tc>
          <w:tcPr>
            <w:tcW w:w="4253" w:type="dxa"/>
          </w:tcPr>
          <w:p w:rsidR="00D52DDF" w:rsidRDefault="00D52DDF" w:rsidP="00D52DDF">
            <w:pPr>
              <w:spacing w:after="0" w:line="240" w:lineRule="auto"/>
              <w:rPr>
                <w:rFonts w:ascii="Arial Narrow" w:hAnsi="Arial Narrow"/>
                <w:sz w:val="24"/>
              </w:rPr>
            </w:pPr>
          </w:p>
        </w:tc>
        <w:tc>
          <w:tcPr>
            <w:tcW w:w="510" w:type="dxa"/>
          </w:tcPr>
          <w:p w:rsidR="00D52DDF" w:rsidRDefault="00D52DDF" w:rsidP="00D52DDF">
            <w:pPr>
              <w:spacing w:after="0" w:line="240" w:lineRule="auto"/>
              <w:rPr>
                <w:rFonts w:ascii="Arial Narrow" w:hAnsi="Arial Narrow"/>
                <w:sz w:val="24"/>
              </w:rPr>
            </w:pPr>
          </w:p>
        </w:tc>
        <w:tc>
          <w:tcPr>
            <w:tcW w:w="255" w:type="dxa"/>
          </w:tcPr>
          <w:p w:rsidR="00D52DDF" w:rsidRDefault="00D52DDF" w:rsidP="00D52DDF">
            <w:pPr>
              <w:spacing w:after="0" w:line="240" w:lineRule="auto"/>
              <w:rPr>
                <w:rFonts w:ascii="Arial Narrow" w:hAnsi="Arial Narrow"/>
                <w:sz w:val="24"/>
              </w:rPr>
            </w:pPr>
          </w:p>
        </w:tc>
        <w:tc>
          <w:tcPr>
            <w:tcW w:w="4054" w:type="dxa"/>
          </w:tcPr>
          <w:p w:rsidR="00D52DDF" w:rsidRDefault="00D52DDF" w:rsidP="00D52DDF">
            <w:pPr>
              <w:spacing w:after="0" w:line="240" w:lineRule="auto"/>
              <w:rPr>
                <w:rFonts w:ascii="Arial Narrow" w:hAnsi="Arial Narrow"/>
                <w:sz w:val="24"/>
              </w:rPr>
            </w:pPr>
          </w:p>
        </w:tc>
      </w:tr>
      <w:tr w:rsidR="00D52DDF" w:rsidTr="00A805FE">
        <w:tc>
          <w:tcPr>
            <w:tcW w:w="212" w:type="dxa"/>
            <w:tcBorders>
              <w:top w:val="single" w:sz="6" w:space="0" w:color="auto"/>
              <w:left w:val="single" w:sz="6" w:space="0" w:color="auto"/>
              <w:right w:val="single" w:sz="6" w:space="0" w:color="auto"/>
            </w:tcBorders>
          </w:tcPr>
          <w:p w:rsidR="00D52DDF" w:rsidRDefault="00D52DDF" w:rsidP="00D52DDF">
            <w:pPr>
              <w:spacing w:after="0" w:line="240" w:lineRule="auto"/>
              <w:rPr>
                <w:rFonts w:ascii="Arial Narrow" w:hAnsi="Arial Narrow"/>
                <w:sz w:val="24"/>
              </w:rPr>
            </w:pPr>
          </w:p>
        </w:tc>
        <w:tc>
          <w:tcPr>
            <w:tcW w:w="4253" w:type="dxa"/>
            <w:tcBorders>
              <w:left w:val="nil"/>
            </w:tcBorders>
          </w:tcPr>
          <w:p w:rsidR="00D52DDF" w:rsidRDefault="00D52DDF" w:rsidP="00D52DDF">
            <w:pPr>
              <w:spacing w:after="0" w:line="240" w:lineRule="auto"/>
              <w:rPr>
                <w:rFonts w:ascii="Arial Narrow" w:hAnsi="Arial Narrow"/>
                <w:sz w:val="24"/>
              </w:rPr>
            </w:pPr>
            <w:r>
              <w:rPr>
                <w:rFonts w:ascii="Arial Narrow" w:hAnsi="Arial Narrow"/>
                <w:sz w:val="24"/>
              </w:rPr>
              <w:t xml:space="preserve">     Crédito Hipotecario Industrial</w:t>
            </w:r>
          </w:p>
        </w:tc>
        <w:tc>
          <w:tcPr>
            <w:tcW w:w="510" w:type="dxa"/>
          </w:tcPr>
          <w:p w:rsidR="00D52DDF" w:rsidRDefault="00D52DDF" w:rsidP="00D52DDF">
            <w:pPr>
              <w:spacing w:after="0" w:line="240" w:lineRule="auto"/>
              <w:rPr>
                <w:rFonts w:ascii="Arial Narrow" w:hAnsi="Arial Narrow"/>
                <w:sz w:val="24"/>
              </w:rPr>
            </w:pPr>
          </w:p>
        </w:tc>
        <w:tc>
          <w:tcPr>
            <w:tcW w:w="255" w:type="dxa"/>
            <w:tcBorders>
              <w:top w:val="single" w:sz="6" w:space="0" w:color="auto"/>
              <w:left w:val="single" w:sz="6" w:space="0" w:color="auto"/>
              <w:bottom w:val="single" w:sz="6" w:space="0" w:color="auto"/>
              <w:right w:val="single" w:sz="6" w:space="0" w:color="auto"/>
            </w:tcBorders>
          </w:tcPr>
          <w:p w:rsidR="00D52DDF" w:rsidRDefault="00D52DDF" w:rsidP="00D52DDF">
            <w:pPr>
              <w:spacing w:after="0" w:line="240" w:lineRule="auto"/>
              <w:rPr>
                <w:rFonts w:ascii="Arial Narrow" w:hAnsi="Arial Narrow"/>
                <w:sz w:val="24"/>
              </w:rPr>
            </w:pPr>
          </w:p>
        </w:tc>
        <w:tc>
          <w:tcPr>
            <w:tcW w:w="4054" w:type="dxa"/>
            <w:tcBorders>
              <w:left w:val="nil"/>
            </w:tcBorders>
          </w:tcPr>
          <w:p w:rsidR="00D52DDF" w:rsidRDefault="00D52DDF" w:rsidP="00D52DDF">
            <w:pPr>
              <w:spacing w:after="0" w:line="240" w:lineRule="auto"/>
              <w:rPr>
                <w:rFonts w:ascii="Arial Narrow" w:hAnsi="Arial Narrow"/>
                <w:sz w:val="24"/>
              </w:rPr>
            </w:pPr>
            <w:r>
              <w:rPr>
                <w:rFonts w:ascii="Arial Narrow" w:hAnsi="Arial Narrow"/>
                <w:sz w:val="24"/>
              </w:rPr>
              <w:t xml:space="preserve">     Crédito simple</w:t>
            </w:r>
          </w:p>
        </w:tc>
      </w:tr>
      <w:tr w:rsidR="00D52DDF" w:rsidTr="00A805FE">
        <w:tc>
          <w:tcPr>
            <w:tcW w:w="212" w:type="dxa"/>
            <w:tcBorders>
              <w:top w:val="single" w:sz="6" w:space="0" w:color="auto"/>
              <w:bottom w:val="single" w:sz="6" w:space="0" w:color="auto"/>
            </w:tcBorders>
          </w:tcPr>
          <w:p w:rsidR="00D52DDF" w:rsidRDefault="00D52DDF" w:rsidP="00D52DDF">
            <w:pPr>
              <w:spacing w:after="0" w:line="240" w:lineRule="auto"/>
              <w:rPr>
                <w:rFonts w:ascii="Arial Narrow" w:hAnsi="Arial Narrow"/>
                <w:sz w:val="24"/>
              </w:rPr>
            </w:pPr>
          </w:p>
        </w:tc>
        <w:tc>
          <w:tcPr>
            <w:tcW w:w="4253" w:type="dxa"/>
            <w:tcBorders>
              <w:left w:val="nil"/>
            </w:tcBorders>
          </w:tcPr>
          <w:p w:rsidR="00D52DDF" w:rsidRDefault="00D52DDF" w:rsidP="00D52DDF">
            <w:pPr>
              <w:spacing w:after="0" w:line="240" w:lineRule="auto"/>
              <w:rPr>
                <w:rFonts w:ascii="Arial Narrow" w:hAnsi="Arial Narrow"/>
                <w:sz w:val="24"/>
              </w:rPr>
            </w:pPr>
          </w:p>
        </w:tc>
        <w:tc>
          <w:tcPr>
            <w:tcW w:w="510" w:type="dxa"/>
          </w:tcPr>
          <w:p w:rsidR="00D52DDF" w:rsidRDefault="00D52DDF" w:rsidP="00D52DDF">
            <w:pPr>
              <w:spacing w:after="0" w:line="240" w:lineRule="auto"/>
              <w:rPr>
                <w:rFonts w:ascii="Arial Narrow" w:hAnsi="Arial Narrow"/>
                <w:sz w:val="24"/>
              </w:rPr>
            </w:pPr>
          </w:p>
        </w:tc>
        <w:tc>
          <w:tcPr>
            <w:tcW w:w="255" w:type="dxa"/>
          </w:tcPr>
          <w:p w:rsidR="00D52DDF" w:rsidRDefault="00D52DDF" w:rsidP="00D52DDF">
            <w:pPr>
              <w:spacing w:after="0" w:line="240" w:lineRule="auto"/>
              <w:rPr>
                <w:rFonts w:ascii="Arial Narrow" w:hAnsi="Arial Narrow"/>
                <w:sz w:val="24"/>
              </w:rPr>
            </w:pPr>
          </w:p>
        </w:tc>
        <w:tc>
          <w:tcPr>
            <w:tcW w:w="4054" w:type="dxa"/>
          </w:tcPr>
          <w:p w:rsidR="00D52DDF" w:rsidRDefault="00D52DDF" w:rsidP="00D52DDF">
            <w:pPr>
              <w:spacing w:after="0" w:line="240" w:lineRule="auto"/>
              <w:rPr>
                <w:rFonts w:ascii="Arial Narrow" w:hAnsi="Arial Narrow"/>
                <w:sz w:val="24"/>
              </w:rPr>
            </w:pPr>
          </w:p>
        </w:tc>
      </w:tr>
      <w:tr w:rsidR="00D52DDF" w:rsidTr="00A805FE">
        <w:tc>
          <w:tcPr>
            <w:tcW w:w="212" w:type="dxa"/>
            <w:tcBorders>
              <w:top w:val="single" w:sz="6" w:space="0" w:color="auto"/>
              <w:left w:val="single" w:sz="6" w:space="0" w:color="auto"/>
              <w:bottom w:val="single" w:sz="6" w:space="0" w:color="auto"/>
              <w:right w:val="single" w:sz="6" w:space="0" w:color="auto"/>
            </w:tcBorders>
          </w:tcPr>
          <w:p w:rsidR="00D52DDF" w:rsidRDefault="00D52DDF" w:rsidP="00D52DDF">
            <w:pPr>
              <w:spacing w:after="0" w:line="240" w:lineRule="auto"/>
              <w:rPr>
                <w:rFonts w:ascii="Arial Narrow" w:hAnsi="Arial Narrow"/>
                <w:sz w:val="24"/>
              </w:rPr>
            </w:pPr>
          </w:p>
        </w:tc>
        <w:tc>
          <w:tcPr>
            <w:tcW w:w="4253" w:type="dxa"/>
            <w:tcBorders>
              <w:left w:val="nil"/>
            </w:tcBorders>
          </w:tcPr>
          <w:p w:rsidR="00D52DDF" w:rsidRDefault="00D52DDF" w:rsidP="00D52DDF">
            <w:pPr>
              <w:spacing w:after="0" w:line="240" w:lineRule="auto"/>
              <w:rPr>
                <w:rFonts w:ascii="Arial Narrow" w:hAnsi="Arial Narrow"/>
                <w:sz w:val="24"/>
              </w:rPr>
            </w:pPr>
            <w:r>
              <w:rPr>
                <w:rFonts w:ascii="Arial Narrow" w:hAnsi="Arial Narrow"/>
                <w:sz w:val="24"/>
              </w:rPr>
              <w:t xml:space="preserve">     Crédito habilitación o avío</w:t>
            </w:r>
          </w:p>
        </w:tc>
        <w:tc>
          <w:tcPr>
            <w:tcW w:w="510" w:type="dxa"/>
          </w:tcPr>
          <w:p w:rsidR="00D52DDF" w:rsidRDefault="00D52DDF" w:rsidP="00D52DDF">
            <w:pPr>
              <w:spacing w:after="0" w:line="240" w:lineRule="auto"/>
              <w:rPr>
                <w:rFonts w:ascii="Arial Narrow" w:hAnsi="Arial Narrow"/>
                <w:sz w:val="24"/>
              </w:rPr>
            </w:pPr>
          </w:p>
        </w:tc>
        <w:tc>
          <w:tcPr>
            <w:tcW w:w="255" w:type="dxa"/>
          </w:tcPr>
          <w:p w:rsidR="00D52DDF" w:rsidRDefault="00D52DDF" w:rsidP="00D52DDF">
            <w:pPr>
              <w:spacing w:after="0" w:line="240" w:lineRule="auto"/>
              <w:rPr>
                <w:rFonts w:ascii="Arial Narrow" w:hAnsi="Arial Narrow"/>
                <w:sz w:val="24"/>
              </w:rPr>
            </w:pPr>
          </w:p>
        </w:tc>
        <w:tc>
          <w:tcPr>
            <w:tcW w:w="4054" w:type="dxa"/>
          </w:tcPr>
          <w:p w:rsidR="00D52DDF" w:rsidRDefault="00D52DDF" w:rsidP="00D52DDF">
            <w:pPr>
              <w:spacing w:after="0" w:line="240" w:lineRule="auto"/>
              <w:rPr>
                <w:rFonts w:ascii="Arial Narrow" w:hAnsi="Arial Narrow"/>
                <w:sz w:val="24"/>
              </w:rPr>
            </w:pPr>
          </w:p>
        </w:tc>
      </w:tr>
    </w:tbl>
    <w:p w:rsidR="00D52DDF" w:rsidRDefault="00D52DDF" w:rsidP="00D52DDF">
      <w:pPr>
        <w:spacing w:after="0" w:line="240" w:lineRule="auto"/>
        <w:rPr>
          <w:rFonts w:ascii="Arial Narrow" w:hAnsi="Arial Narrow"/>
          <w:sz w:val="24"/>
        </w:rPr>
      </w:pPr>
    </w:p>
    <w:tbl>
      <w:tblPr>
        <w:tblW w:w="0" w:type="auto"/>
        <w:tblLayout w:type="fixed"/>
        <w:tblCellMar>
          <w:left w:w="70" w:type="dxa"/>
          <w:right w:w="70" w:type="dxa"/>
        </w:tblCellMar>
        <w:tblLook w:val="0000" w:firstRow="0" w:lastRow="0" w:firstColumn="0" w:lastColumn="0" w:noHBand="0" w:noVBand="0"/>
      </w:tblPr>
      <w:tblGrid>
        <w:gridCol w:w="212"/>
        <w:gridCol w:w="9072"/>
      </w:tblGrid>
      <w:tr w:rsidR="00D52DDF" w:rsidTr="00A805FE">
        <w:tc>
          <w:tcPr>
            <w:tcW w:w="212" w:type="dxa"/>
            <w:tcBorders>
              <w:top w:val="single" w:sz="6" w:space="0" w:color="auto"/>
              <w:left w:val="single" w:sz="6" w:space="0" w:color="auto"/>
              <w:bottom w:val="single" w:sz="6" w:space="0" w:color="auto"/>
              <w:right w:val="single" w:sz="6" w:space="0" w:color="auto"/>
            </w:tcBorders>
          </w:tcPr>
          <w:p w:rsidR="00D52DDF" w:rsidRDefault="00D52DDF" w:rsidP="00D52DDF">
            <w:pPr>
              <w:spacing w:after="0" w:line="240" w:lineRule="auto"/>
              <w:rPr>
                <w:rFonts w:ascii="Arial Narrow" w:hAnsi="Arial Narrow"/>
                <w:sz w:val="24"/>
              </w:rPr>
            </w:pPr>
          </w:p>
        </w:tc>
        <w:tc>
          <w:tcPr>
            <w:tcW w:w="9072" w:type="dxa"/>
            <w:tcBorders>
              <w:left w:val="nil"/>
            </w:tcBorders>
          </w:tcPr>
          <w:p w:rsidR="00D52DDF" w:rsidRDefault="00D52DDF" w:rsidP="00D52DDF">
            <w:pPr>
              <w:spacing w:after="0" w:line="240" w:lineRule="auto"/>
              <w:rPr>
                <w:rFonts w:ascii="Arial Narrow" w:hAnsi="Arial Narrow"/>
                <w:sz w:val="24"/>
              </w:rPr>
            </w:pPr>
            <w:r>
              <w:rPr>
                <w:rFonts w:ascii="Arial Narrow" w:hAnsi="Arial Narrow"/>
                <w:sz w:val="24"/>
              </w:rPr>
              <w:t xml:space="preserve">     Otro:__________________________________________________________________________</w:t>
            </w:r>
          </w:p>
        </w:tc>
      </w:tr>
    </w:tbl>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 xml:space="preserve">2. </w:t>
      </w:r>
    </w:p>
    <w:p w:rsidR="00D52DDF" w:rsidRDefault="00D52DDF" w:rsidP="00D52DDF">
      <w:pPr>
        <w:spacing w:after="0" w:line="240" w:lineRule="auto"/>
        <w:rPr>
          <w:rFonts w:ascii="Arial Narrow" w:hAnsi="Arial Narrow"/>
          <w:sz w:val="24"/>
        </w:rPr>
      </w:pPr>
      <w:r>
        <w:rPr>
          <w:rFonts w:ascii="Arial Narrow" w:hAnsi="Arial Narrow"/>
          <w:noProof/>
          <w:sz w:val="24"/>
          <w:lang w:eastAsia="es-MX"/>
        </w:rPr>
        <mc:AlternateContent>
          <mc:Choice Requires="wps">
            <w:drawing>
              <wp:anchor distT="0" distB="0" distL="114300" distR="114300" simplePos="0" relativeHeight="251662336" behindDoc="0" locked="0" layoutInCell="0" allowOverlap="1" wp14:anchorId="59FABCDC" wp14:editId="032C36DE">
                <wp:simplePos x="0" y="0"/>
                <wp:positionH relativeFrom="column">
                  <wp:posOffset>64135</wp:posOffset>
                </wp:positionH>
                <wp:positionV relativeFrom="paragraph">
                  <wp:posOffset>54610</wp:posOffset>
                </wp:positionV>
                <wp:extent cx="91440" cy="91440"/>
                <wp:effectExtent l="6985" t="6985" r="6350" b="63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5.05pt;margin-top:4.3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" o:allowincell="f"/>
            </w:pict>
          </mc:Fallback>
        </mc:AlternateContent>
      </w:r>
    </w:p>
    <w:p w:rsidR="00D52DDF" w:rsidRDefault="00D52DDF" w:rsidP="00D52DDF">
      <w:pPr>
        <w:spacing w:after="0" w:line="240" w:lineRule="auto"/>
        <w:ind w:firstLine="720"/>
        <w:rPr>
          <w:rFonts w:ascii="Arial Narrow" w:hAnsi="Arial Narrow"/>
          <w:sz w:val="24"/>
        </w:rPr>
      </w:pPr>
      <w:r>
        <w:rPr>
          <w:rFonts w:ascii="Arial Narrow" w:hAnsi="Arial Narrow"/>
          <w:sz w:val="24"/>
        </w:rPr>
        <w:t>Por escritura No</w:t>
      </w:r>
      <w:proofErr w:type="gramStart"/>
      <w:r>
        <w:rPr>
          <w:rFonts w:ascii="Arial Narrow" w:hAnsi="Arial Narrow"/>
          <w:sz w:val="24"/>
        </w:rPr>
        <w:t>./</w:t>
      </w:r>
      <w:proofErr w:type="gramEnd"/>
      <w:r>
        <w:rPr>
          <w:rFonts w:ascii="Arial Narrow" w:hAnsi="Arial Narrow"/>
          <w:sz w:val="24"/>
        </w:rPr>
        <w:t>póliza No._________ Volumen ________ Libro _________Foja____________</w:t>
      </w:r>
    </w:p>
    <w:p w:rsidR="00D52DDF" w:rsidRDefault="00D52DDF" w:rsidP="00D52DDF">
      <w:pPr>
        <w:spacing w:after="0" w:line="240" w:lineRule="auto"/>
        <w:rPr>
          <w:rFonts w:ascii="Arial Narrow" w:hAnsi="Arial Narrow"/>
          <w:sz w:val="24"/>
        </w:rPr>
      </w:pPr>
      <w:r>
        <w:rPr>
          <w:rFonts w:ascii="Arial Narrow" w:hAnsi="Arial Narrow"/>
          <w:noProof/>
          <w:sz w:val="24"/>
          <w:lang w:eastAsia="es-MX"/>
        </w:rPr>
        <mc:AlternateContent>
          <mc:Choice Requires="wps">
            <w:drawing>
              <wp:anchor distT="0" distB="0" distL="114300" distR="114300" simplePos="0" relativeHeight="251663360" behindDoc="0" locked="0" layoutInCell="0" allowOverlap="1" wp14:anchorId="52418830" wp14:editId="3712735B">
                <wp:simplePos x="0" y="0"/>
                <wp:positionH relativeFrom="column">
                  <wp:posOffset>64135</wp:posOffset>
                </wp:positionH>
                <wp:positionV relativeFrom="paragraph">
                  <wp:posOffset>76200</wp:posOffset>
                </wp:positionV>
                <wp:extent cx="91440" cy="91440"/>
                <wp:effectExtent l="6985" t="9525" r="6350" b="1333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5.05pt;margin-top:6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" o:allowincell="f"/>
            </w:pict>
          </mc:Fallback>
        </mc:AlternateContent>
      </w:r>
    </w:p>
    <w:p w:rsidR="00D52DDF" w:rsidRDefault="00D52DDF" w:rsidP="00D52DDF">
      <w:pPr>
        <w:spacing w:after="0" w:line="240" w:lineRule="auto"/>
        <w:ind w:firstLine="720"/>
        <w:rPr>
          <w:rFonts w:ascii="Arial Narrow" w:hAnsi="Arial Narrow"/>
          <w:sz w:val="24"/>
        </w:rPr>
      </w:pPr>
      <w:r>
        <w:rPr>
          <w:rFonts w:ascii="Arial Narrow" w:hAnsi="Arial Narrow"/>
          <w:sz w:val="24"/>
        </w:rPr>
        <w:t>Acta fuera de Protocolo No. _____________</w:t>
      </w:r>
      <w:r>
        <w:rPr>
          <w:rFonts w:ascii="Arial Narrow" w:hAnsi="Arial Narrow"/>
          <w:sz w:val="24"/>
        </w:rPr>
        <w:tab/>
      </w:r>
      <w:r>
        <w:rPr>
          <w:rFonts w:ascii="Arial Narrow" w:hAnsi="Arial Narrow"/>
          <w:sz w:val="24"/>
        </w:rPr>
        <w:tab/>
        <w:t xml:space="preserve">          </w:t>
      </w:r>
      <w:r>
        <w:rPr>
          <w:rFonts w:ascii="Arial Narrow" w:hAnsi="Arial Narrow"/>
          <w:sz w:val="24"/>
        </w:rPr>
        <w:tab/>
        <w:t>Fecha ___________________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3. No. del Fedatario____________</w:t>
      </w:r>
      <w:r>
        <w:rPr>
          <w:rFonts w:ascii="Arial Narrow" w:hAnsi="Arial Narrow"/>
          <w:sz w:val="24"/>
        </w:rPr>
        <w:tab/>
        <w:t>Lic.________________________________________________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ind w:left="284"/>
        <w:rPr>
          <w:rFonts w:ascii="Arial Narrow" w:hAnsi="Arial Narrow"/>
          <w:sz w:val="24"/>
        </w:rPr>
      </w:pPr>
      <w:r>
        <w:rPr>
          <w:rFonts w:ascii="Arial Narrow" w:hAnsi="Arial Narrow"/>
          <w:sz w:val="24"/>
        </w:rPr>
        <w:t>Municipio__________________________</w:t>
      </w:r>
      <w:r>
        <w:rPr>
          <w:rFonts w:ascii="Arial Narrow" w:hAnsi="Arial Narrow"/>
          <w:sz w:val="24"/>
        </w:rPr>
        <w:tab/>
        <w:t xml:space="preserve">          </w:t>
      </w:r>
      <w:r>
        <w:rPr>
          <w:rFonts w:ascii="Arial Narrow" w:hAnsi="Arial Narrow"/>
          <w:sz w:val="24"/>
        </w:rPr>
        <w:tab/>
      </w:r>
      <w:r>
        <w:rPr>
          <w:rFonts w:ascii="Arial Narrow" w:hAnsi="Arial Narrow"/>
          <w:sz w:val="24"/>
        </w:rPr>
        <w:tab/>
        <w:t xml:space="preserve">       Estado______________________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4. Consta que el(los) acreditante(s)  ______________________________________________________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___________________________________________________________________________________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5. Representado por __________________________________________________________________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6. y que el (los) acreditado(s)  ___________________________________________________________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___________________________________________________________________________________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7. Representado por __________________________________________________________________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 xml:space="preserve">8. Acuerdan modificar el Contrato inscrito con el No. ________________   </w:t>
      </w:r>
      <w:proofErr w:type="gramStart"/>
      <w:r>
        <w:rPr>
          <w:rFonts w:ascii="Arial Narrow" w:hAnsi="Arial Narrow"/>
          <w:sz w:val="24"/>
        </w:rPr>
        <w:t>de</w:t>
      </w:r>
      <w:proofErr w:type="gramEnd"/>
      <w:r>
        <w:rPr>
          <w:rFonts w:ascii="Arial Narrow" w:hAnsi="Arial Narrow"/>
          <w:sz w:val="24"/>
        </w:rPr>
        <w:t xml:space="preserve"> fecha 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9. en lo siguiente _____________________________________________________________________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___________________________________________________________________________________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___________________________________________________________________________________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___________________________________________________________________________________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 xml:space="preserve">10. Asumen en pagar la cantidad de _____________________ </w:t>
      </w:r>
      <w:r>
        <w:rPr>
          <w:rFonts w:ascii="Arial Narrow" w:hAnsi="Arial Narrow"/>
          <w:sz w:val="24"/>
        </w:rPr>
        <w:tab/>
        <w:t>en_____________________________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ind w:left="284"/>
        <w:rPr>
          <w:rFonts w:ascii="Arial Narrow" w:hAnsi="Arial Narrow"/>
          <w:sz w:val="24"/>
        </w:rPr>
      </w:pPr>
      <w:proofErr w:type="gramStart"/>
      <w:r>
        <w:rPr>
          <w:rFonts w:ascii="Arial Narrow" w:hAnsi="Arial Narrow"/>
          <w:sz w:val="24"/>
        </w:rPr>
        <w:t>y</w:t>
      </w:r>
      <w:proofErr w:type="gramEnd"/>
      <w:r>
        <w:rPr>
          <w:rFonts w:ascii="Arial Narrow" w:hAnsi="Arial Narrow"/>
          <w:sz w:val="24"/>
        </w:rPr>
        <w:t xml:space="preserve"> la cantidad equivalente de___________________________ _______________________________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Salvo la(s) citada modificación(es), todo lo citado en el contrato original prevalece.</w:t>
      </w:r>
    </w:p>
    <w:p w:rsidR="00D52DDF" w:rsidRDefault="00D52DDF" w:rsidP="00D52DDF">
      <w:pPr>
        <w:pStyle w:val="Encabezado"/>
        <w:jc w:val="right"/>
      </w:pP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11. Generales del(los) Acreditante(s) _____________________________________________________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___________________________________________________________________________________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12. Generales del(los) Acreditado(s)  _____________________________________________________</w:t>
      </w:r>
    </w:p>
    <w:p w:rsidR="00D52DDF" w:rsidRDefault="00D52DDF" w:rsidP="00D52DDF">
      <w:pPr>
        <w:spacing w:after="0" w:line="240" w:lineRule="auto"/>
        <w:rPr>
          <w:rFonts w:ascii="Arial Narrow" w:hAnsi="Arial Narrow"/>
          <w:sz w:val="24"/>
        </w:rPr>
      </w:pPr>
    </w:p>
    <w:p w:rsidR="00D52DDF" w:rsidRDefault="00D52DDF" w:rsidP="00D52DDF">
      <w:pPr>
        <w:spacing w:after="0" w:line="240" w:lineRule="auto"/>
        <w:rPr>
          <w:rFonts w:ascii="Arial Narrow" w:hAnsi="Arial Narrow"/>
          <w:sz w:val="24"/>
        </w:rPr>
      </w:pPr>
      <w:r>
        <w:rPr>
          <w:rFonts w:ascii="Arial Narrow" w:hAnsi="Arial Narrow"/>
          <w:sz w:val="24"/>
        </w:rPr>
        <w:t>___________________________________________________________________________________</w:t>
      </w:r>
    </w:p>
    <w:p w:rsidR="00D52DDF" w:rsidRDefault="00D52DDF"/>
    <w:p w:rsidR="00D52DDF" w:rsidRDefault="00D52DDF"/>
    <w:p w:rsidR="00D52DDF" w:rsidRDefault="00D52DDF"/>
    <w:p w:rsidR="00D52DDF" w:rsidRDefault="00D52DDF"/>
    <w:p w:rsidR="00D52DDF" w:rsidRDefault="00D52DDF"/>
    <w:p w:rsidR="00D52DDF" w:rsidRDefault="00D52DDF"/>
    <w:p w:rsidR="00D52DDF" w:rsidRDefault="00D52DDF"/>
    <w:p w:rsidR="00D52DDF" w:rsidRDefault="00D52DDF"/>
    <w:tbl>
      <w:tblPr>
        <w:tblW w:w="0" w:type="auto"/>
        <w:tblInd w:w="-72" w:type="dxa"/>
        <w:tblLayout w:type="fixed"/>
        <w:tblCellMar>
          <w:left w:w="70" w:type="dxa"/>
          <w:right w:w="70" w:type="dxa"/>
        </w:tblCellMar>
        <w:tblLook w:val="0000" w:firstRow="0" w:lastRow="0" w:firstColumn="0" w:lastColumn="0" w:noHBand="0" w:noVBand="0"/>
      </w:tblPr>
      <w:tblGrid>
        <w:gridCol w:w="8222"/>
        <w:gridCol w:w="1134"/>
      </w:tblGrid>
      <w:tr w:rsidR="00D52DDF" w:rsidTr="00A805FE">
        <w:trPr>
          <w:trHeight w:val="94"/>
        </w:trPr>
        <w:tc>
          <w:tcPr>
            <w:tcW w:w="8222" w:type="dxa"/>
          </w:tcPr>
          <w:p w:rsidR="00D52DDF" w:rsidRDefault="00D52DDF" w:rsidP="00A805FE">
            <w:pPr>
              <w:pStyle w:val="Ttulo6"/>
              <w:rPr>
                <w:sz w:val="31"/>
              </w:rPr>
            </w:pPr>
            <w:r>
              <w:lastRenderedPageBreak/>
              <w:t>Convenio Modificatorio</w:t>
            </w:r>
          </w:p>
        </w:tc>
        <w:tc>
          <w:tcPr>
            <w:tcW w:w="1134" w:type="dxa"/>
          </w:tcPr>
          <w:p w:rsidR="00D52DDF" w:rsidRDefault="00D52DDF" w:rsidP="00A805FE">
            <w:pPr>
              <w:pStyle w:val="Ttulo9"/>
              <w:spacing w:line="240" w:lineRule="auto"/>
            </w:pPr>
            <w:r>
              <w:t>M-19</w:t>
            </w:r>
          </w:p>
        </w:tc>
      </w:tr>
    </w:tbl>
    <w:p w:rsidR="00D52DDF" w:rsidRDefault="00D52DDF" w:rsidP="00D52DDF">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D52DDF" w:rsidTr="00A805FE">
        <w:tc>
          <w:tcPr>
            <w:tcW w:w="9284" w:type="dxa"/>
          </w:tcPr>
          <w:p w:rsidR="00D52DDF" w:rsidRPr="00D52DDF" w:rsidRDefault="00D52DDF" w:rsidP="00A805FE">
            <w:pPr>
              <w:rPr>
                <w:rFonts w:ascii="Arial" w:hAnsi="Arial"/>
                <w:b/>
                <w:sz w:val="20"/>
                <w:szCs w:val="20"/>
              </w:rPr>
            </w:pPr>
            <w:r w:rsidRPr="00D52DDF">
              <w:rPr>
                <w:rFonts w:ascii="Arial" w:hAnsi="Arial"/>
                <w:b/>
                <w:sz w:val="20"/>
                <w:szCs w:val="20"/>
              </w:rPr>
              <w:t>Consideraciones generales para su llenado:</w:t>
            </w:r>
          </w:p>
          <w:p w:rsidR="00D52DDF" w:rsidRPr="00D52DDF" w:rsidRDefault="00D52DDF" w:rsidP="00A805FE">
            <w:pPr>
              <w:rPr>
                <w:rFonts w:ascii="Arial" w:hAnsi="Arial"/>
                <w:b/>
                <w:sz w:val="20"/>
                <w:szCs w:val="20"/>
              </w:rPr>
            </w:pPr>
          </w:p>
          <w:p w:rsidR="00D52DDF" w:rsidRPr="00D52DDF" w:rsidRDefault="00D52DDF" w:rsidP="00D52DDF">
            <w:pPr>
              <w:numPr>
                <w:ilvl w:val="0"/>
                <w:numId w:val="2"/>
              </w:numPr>
              <w:spacing w:after="0" w:line="200" w:lineRule="exact"/>
              <w:jc w:val="both"/>
              <w:rPr>
                <w:rFonts w:ascii="Arial" w:hAnsi="Arial"/>
                <w:sz w:val="20"/>
                <w:szCs w:val="20"/>
              </w:rPr>
            </w:pPr>
            <w:r w:rsidRPr="00D52DDF">
              <w:rPr>
                <w:rFonts w:ascii="Arial" w:hAnsi="Arial"/>
                <w:sz w:val="20"/>
                <w:szCs w:val="20"/>
              </w:rPr>
              <w:t>En el campo de antecedentes registrales deberán anotarse los datos de la última inscripción en libros o folio mercantil físico, según sea el caso o el número de folio mercantil electrónico bajo el que se encuentra inscrita la sociedad.</w:t>
            </w:r>
          </w:p>
          <w:p w:rsidR="00D52DDF" w:rsidRPr="00D52DDF" w:rsidRDefault="00D52DDF" w:rsidP="00D52DDF">
            <w:pPr>
              <w:numPr>
                <w:ilvl w:val="0"/>
                <w:numId w:val="2"/>
              </w:numPr>
              <w:spacing w:after="0" w:line="200" w:lineRule="exact"/>
              <w:jc w:val="both"/>
              <w:rPr>
                <w:rFonts w:ascii="Arial" w:hAnsi="Arial"/>
                <w:sz w:val="20"/>
                <w:szCs w:val="20"/>
              </w:rPr>
            </w:pPr>
            <w:r w:rsidRPr="00D52DDF">
              <w:rPr>
                <w:rFonts w:ascii="Arial" w:hAnsi="Arial"/>
                <w:sz w:val="20"/>
                <w:szCs w:val="20"/>
              </w:rPr>
              <w:t>Se deberá seleccionar el tipo de contrato que se modifica. En el caso de seleccionar “otro”, se escribirá en el espacio en blanco, el nombre del contrato, que no es alguno de los de la lista de opciones.</w:t>
            </w:r>
          </w:p>
          <w:p w:rsidR="00D52DDF" w:rsidRPr="00D52DDF" w:rsidRDefault="00D52DDF" w:rsidP="00D52DDF">
            <w:pPr>
              <w:numPr>
                <w:ilvl w:val="0"/>
                <w:numId w:val="2"/>
              </w:numPr>
              <w:spacing w:after="0" w:line="200" w:lineRule="exact"/>
              <w:jc w:val="both"/>
              <w:rPr>
                <w:rFonts w:ascii="Arial" w:hAnsi="Arial"/>
                <w:sz w:val="20"/>
                <w:szCs w:val="20"/>
              </w:rPr>
            </w:pPr>
            <w:r w:rsidRPr="00D52DDF">
              <w:rPr>
                <w:rFonts w:ascii="Arial" w:hAnsi="Arial"/>
                <w:sz w:val="20"/>
                <w:szCs w:val="20"/>
              </w:rPr>
              <w:t>Deberá seleccionarse el tipo de instrumento. En caso de ser escritura o póliza, se escribirá el número, volumen, libro y foja que le asignó el fedatario público al instrumento. En caso de acta, el número. La fecha es un campo común para cualquiera de las dos opciones.</w:t>
            </w:r>
          </w:p>
          <w:p w:rsidR="00D52DDF" w:rsidRPr="00D52DDF" w:rsidRDefault="00D52DDF" w:rsidP="00D52DDF">
            <w:pPr>
              <w:numPr>
                <w:ilvl w:val="0"/>
                <w:numId w:val="2"/>
              </w:numPr>
              <w:spacing w:after="0" w:line="200" w:lineRule="exact"/>
              <w:jc w:val="both"/>
              <w:rPr>
                <w:rFonts w:ascii="Arial" w:hAnsi="Arial"/>
                <w:sz w:val="20"/>
                <w:szCs w:val="20"/>
              </w:rPr>
            </w:pPr>
            <w:r w:rsidRPr="00D52DDF">
              <w:rPr>
                <w:rFonts w:ascii="Arial" w:hAnsi="Arial"/>
                <w:sz w:val="20"/>
                <w:szCs w:val="20"/>
              </w:rPr>
              <w:t xml:space="preserve">Se anotará </w:t>
            </w:r>
            <w:r w:rsidR="0002343E">
              <w:rPr>
                <w:rFonts w:ascii="Arial" w:hAnsi="Arial"/>
                <w:sz w:val="20"/>
                <w:szCs w:val="20"/>
              </w:rPr>
              <w:t>el número</w:t>
            </w:r>
            <w:r w:rsidRPr="00D52DDF">
              <w:rPr>
                <w:rFonts w:ascii="Arial" w:hAnsi="Arial"/>
                <w:sz w:val="20"/>
                <w:szCs w:val="20"/>
              </w:rPr>
              <w:t xml:space="preserve"> del fedatario público que autorizó el documento, su nombre completo, así como el municipio y Estado de la República Mexicana en el que ejerce sus funciones; para el caso del Distrito Federal, se anotará respectivamente, el Distrito Federal y la Delegación Política a que corresponda.</w:t>
            </w:r>
          </w:p>
          <w:p w:rsidR="00D52DDF" w:rsidRPr="00D52DDF" w:rsidRDefault="00D52DDF" w:rsidP="00D52DDF">
            <w:pPr>
              <w:numPr>
                <w:ilvl w:val="0"/>
                <w:numId w:val="2"/>
              </w:numPr>
              <w:spacing w:after="0" w:line="200" w:lineRule="exact"/>
              <w:jc w:val="both"/>
              <w:rPr>
                <w:rFonts w:ascii="Arial" w:hAnsi="Arial"/>
                <w:sz w:val="20"/>
                <w:szCs w:val="20"/>
              </w:rPr>
            </w:pPr>
            <w:r w:rsidRPr="00D52DDF">
              <w:rPr>
                <w:rFonts w:ascii="Arial" w:hAnsi="Arial"/>
                <w:sz w:val="20"/>
                <w:szCs w:val="20"/>
              </w:rPr>
              <w:t>Se anotará el nombre completo de (los) acreditante(s).</w:t>
            </w:r>
          </w:p>
          <w:p w:rsidR="00D52DDF" w:rsidRPr="00D52DDF" w:rsidRDefault="00D52DDF" w:rsidP="00D52DDF">
            <w:pPr>
              <w:numPr>
                <w:ilvl w:val="0"/>
                <w:numId w:val="2"/>
              </w:numPr>
              <w:spacing w:after="0" w:line="200" w:lineRule="exact"/>
              <w:jc w:val="both"/>
              <w:rPr>
                <w:rFonts w:ascii="Arial" w:hAnsi="Arial"/>
                <w:sz w:val="20"/>
                <w:szCs w:val="20"/>
              </w:rPr>
            </w:pPr>
            <w:r w:rsidRPr="00D52DDF">
              <w:rPr>
                <w:rFonts w:ascii="Arial" w:hAnsi="Arial"/>
                <w:sz w:val="20"/>
                <w:szCs w:val="20"/>
              </w:rPr>
              <w:t>Se anotará el nombre completo del representante del acreditante, en caso de existir</w:t>
            </w:r>
          </w:p>
          <w:p w:rsidR="00D52DDF" w:rsidRPr="00D52DDF" w:rsidRDefault="00D52DDF" w:rsidP="00D52DDF">
            <w:pPr>
              <w:numPr>
                <w:ilvl w:val="0"/>
                <w:numId w:val="2"/>
              </w:numPr>
              <w:spacing w:after="0" w:line="200" w:lineRule="exact"/>
              <w:jc w:val="both"/>
              <w:rPr>
                <w:rFonts w:ascii="Arial" w:hAnsi="Arial"/>
                <w:sz w:val="20"/>
                <w:szCs w:val="20"/>
              </w:rPr>
            </w:pPr>
            <w:r w:rsidRPr="00D52DDF">
              <w:rPr>
                <w:rFonts w:ascii="Arial" w:hAnsi="Arial"/>
                <w:sz w:val="20"/>
                <w:szCs w:val="20"/>
              </w:rPr>
              <w:t>Se anotará el nombre completo del (los) acreditado(s).</w:t>
            </w:r>
          </w:p>
          <w:p w:rsidR="00D52DDF" w:rsidRPr="00D52DDF" w:rsidRDefault="00D52DDF" w:rsidP="00D52DDF">
            <w:pPr>
              <w:numPr>
                <w:ilvl w:val="0"/>
                <w:numId w:val="2"/>
              </w:numPr>
              <w:spacing w:after="0" w:line="200" w:lineRule="exact"/>
              <w:rPr>
                <w:rFonts w:ascii="Arial" w:hAnsi="Arial"/>
                <w:sz w:val="20"/>
                <w:szCs w:val="20"/>
              </w:rPr>
            </w:pPr>
            <w:r w:rsidRPr="00D52DDF">
              <w:rPr>
                <w:rFonts w:ascii="Arial" w:hAnsi="Arial"/>
                <w:sz w:val="20"/>
                <w:szCs w:val="20"/>
              </w:rPr>
              <w:t>Se asentará el nombre del representante del acreditado, en caso de existir</w:t>
            </w:r>
          </w:p>
          <w:p w:rsidR="00D52DDF" w:rsidRPr="00D52DDF" w:rsidRDefault="00D52DDF" w:rsidP="00D52DDF">
            <w:pPr>
              <w:numPr>
                <w:ilvl w:val="0"/>
                <w:numId w:val="2"/>
              </w:numPr>
              <w:spacing w:after="0" w:line="200" w:lineRule="exact"/>
              <w:rPr>
                <w:rFonts w:ascii="Arial" w:hAnsi="Arial"/>
                <w:sz w:val="20"/>
                <w:szCs w:val="20"/>
              </w:rPr>
            </w:pPr>
            <w:r w:rsidRPr="00D52DDF">
              <w:rPr>
                <w:rFonts w:ascii="Arial" w:hAnsi="Arial"/>
                <w:sz w:val="20"/>
                <w:szCs w:val="20"/>
              </w:rPr>
              <w:t>Se anotará el número y fecha con que quedó inscrito el gravamen que hoy se modifica, mismo que consta en la boleta o  constancia de inscripción.</w:t>
            </w:r>
          </w:p>
          <w:p w:rsidR="00D52DDF" w:rsidRPr="00D52DDF" w:rsidRDefault="00D52DDF" w:rsidP="00D52DDF">
            <w:pPr>
              <w:numPr>
                <w:ilvl w:val="0"/>
                <w:numId w:val="2"/>
              </w:numPr>
              <w:spacing w:after="0" w:line="200" w:lineRule="exact"/>
              <w:rPr>
                <w:rFonts w:ascii="Arial" w:hAnsi="Arial"/>
                <w:sz w:val="20"/>
                <w:szCs w:val="20"/>
              </w:rPr>
            </w:pPr>
            <w:r w:rsidRPr="00D52DDF">
              <w:rPr>
                <w:rFonts w:ascii="Arial" w:hAnsi="Arial"/>
                <w:sz w:val="20"/>
                <w:szCs w:val="20"/>
              </w:rPr>
              <w:t xml:space="preserve">Se describirá brevemente en </w:t>
            </w:r>
            <w:proofErr w:type="spellStart"/>
            <w:r w:rsidRPr="00D52DDF">
              <w:rPr>
                <w:rFonts w:ascii="Arial" w:hAnsi="Arial"/>
                <w:sz w:val="20"/>
                <w:szCs w:val="20"/>
              </w:rPr>
              <w:t>que</w:t>
            </w:r>
            <w:proofErr w:type="spellEnd"/>
            <w:r w:rsidRPr="00D52DDF">
              <w:rPr>
                <w:rFonts w:ascii="Arial" w:hAnsi="Arial"/>
                <w:sz w:val="20"/>
                <w:szCs w:val="20"/>
              </w:rPr>
              <w:t xml:space="preserve"> consisten las modificaciones pactadas.</w:t>
            </w:r>
          </w:p>
          <w:p w:rsidR="00D52DDF" w:rsidRPr="00D52DDF" w:rsidRDefault="00D52DDF" w:rsidP="00D52DDF">
            <w:pPr>
              <w:numPr>
                <w:ilvl w:val="0"/>
                <w:numId w:val="2"/>
              </w:numPr>
              <w:spacing w:after="0" w:line="200" w:lineRule="exact"/>
              <w:rPr>
                <w:rFonts w:ascii="Arial" w:hAnsi="Arial"/>
                <w:sz w:val="20"/>
                <w:szCs w:val="20"/>
              </w:rPr>
            </w:pPr>
            <w:r w:rsidRPr="00D52DDF">
              <w:rPr>
                <w:rFonts w:ascii="Arial" w:hAnsi="Arial"/>
                <w:sz w:val="20"/>
                <w:szCs w:val="20"/>
              </w:rPr>
              <w:t xml:space="preserve">Se anotará el monto de la operación, el tipo de moneda en que está estipulado, y en su caso, la equivalencia en otra moneda o en </w:t>
            </w:r>
            <w:proofErr w:type="spellStart"/>
            <w:r w:rsidRPr="00D52DDF">
              <w:rPr>
                <w:rFonts w:ascii="Arial" w:hAnsi="Arial"/>
                <w:sz w:val="20"/>
                <w:szCs w:val="20"/>
              </w:rPr>
              <w:t>Udis</w:t>
            </w:r>
            <w:proofErr w:type="spellEnd"/>
            <w:r w:rsidRPr="00D52DDF">
              <w:rPr>
                <w:rFonts w:ascii="Arial" w:hAnsi="Arial"/>
                <w:sz w:val="20"/>
                <w:szCs w:val="20"/>
              </w:rPr>
              <w:t>.</w:t>
            </w:r>
          </w:p>
          <w:p w:rsidR="00D52DDF" w:rsidRPr="00D52DDF" w:rsidRDefault="00D52DDF" w:rsidP="00D52DDF">
            <w:pPr>
              <w:numPr>
                <w:ilvl w:val="0"/>
                <w:numId w:val="2"/>
              </w:numPr>
              <w:spacing w:after="0" w:line="200" w:lineRule="exact"/>
              <w:rPr>
                <w:rFonts w:ascii="Arial" w:hAnsi="Arial"/>
                <w:sz w:val="20"/>
                <w:szCs w:val="20"/>
              </w:rPr>
            </w:pPr>
            <w:r w:rsidRPr="00D52DDF">
              <w:rPr>
                <w:rFonts w:ascii="Arial" w:hAnsi="Arial"/>
                <w:sz w:val="20"/>
                <w:szCs w:val="20"/>
              </w:rPr>
              <w:t>Se anotarán los generales de (los) acreditante (s), que incluirán: nombre completo, lugar y fecha de nacimiento, estado civil, ocupación, clave RFC y domicilio.</w:t>
            </w:r>
          </w:p>
          <w:p w:rsidR="00D52DDF" w:rsidRPr="00D52DDF" w:rsidRDefault="00D52DDF" w:rsidP="00D52DDF">
            <w:pPr>
              <w:numPr>
                <w:ilvl w:val="0"/>
                <w:numId w:val="2"/>
              </w:numPr>
              <w:spacing w:after="0" w:line="200" w:lineRule="exact"/>
              <w:rPr>
                <w:rFonts w:ascii="Arial" w:hAnsi="Arial"/>
                <w:sz w:val="20"/>
                <w:szCs w:val="20"/>
              </w:rPr>
            </w:pPr>
            <w:r w:rsidRPr="00D52DDF">
              <w:rPr>
                <w:rFonts w:ascii="Arial" w:hAnsi="Arial"/>
                <w:sz w:val="20"/>
                <w:szCs w:val="20"/>
              </w:rPr>
              <w:t>Se anotarán los generales de(los) acreditado(s), que incluirán: nombre completo, lugar y fecha de nacimiento, estado civil, ocupación, clave RFC y domicilio.</w:t>
            </w:r>
          </w:p>
          <w:p w:rsidR="00D52DDF" w:rsidRPr="00D52DDF" w:rsidRDefault="00D52DDF" w:rsidP="00D52DDF">
            <w:pPr>
              <w:numPr>
                <w:ilvl w:val="0"/>
                <w:numId w:val="2"/>
              </w:numPr>
              <w:spacing w:after="0" w:line="200" w:lineRule="exact"/>
              <w:rPr>
                <w:rFonts w:ascii="Arial" w:hAnsi="Arial"/>
                <w:sz w:val="20"/>
                <w:szCs w:val="20"/>
              </w:rPr>
            </w:pPr>
            <w:r w:rsidRPr="00D52DDF">
              <w:rPr>
                <w:rFonts w:ascii="Arial" w:hAnsi="Arial"/>
                <w:sz w:val="20"/>
                <w:szCs w:val="20"/>
              </w:rPr>
              <w:t>El fedatario público que autorizó el documento, anotará su nombre completo y estampará su firma autógrafa, especificando la calidad con la que actuó, es decir, como titular, suplente, asociado, sustituto, adscrito o aquel facultado en términos de la legislación aplicable.</w:t>
            </w:r>
          </w:p>
          <w:p w:rsidR="00D52DDF" w:rsidRDefault="00D52DDF" w:rsidP="00A805FE">
            <w:pPr>
              <w:numPr>
                <w:ilvl w:val="12"/>
                <w:numId w:val="0"/>
              </w:numPr>
              <w:spacing w:line="200" w:lineRule="exact"/>
              <w:rPr>
                <w:rFonts w:ascii="Arial" w:hAnsi="Arial"/>
                <w:sz w:val="14"/>
              </w:rPr>
            </w:pPr>
          </w:p>
          <w:p w:rsidR="00D52DDF" w:rsidRDefault="00D52DDF" w:rsidP="00A805FE">
            <w:pPr>
              <w:rPr>
                <w:rFonts w:ascii="Arial" w:hAnsi="Arial"/>
                <w:b/>
                <w:sz w:val="14"/>
              </w:rPr>
            </w:pPr>
          </w:p>
        </w:tc>
      </w:tr>
    </w:tbl>
    <w:p w:rsidR="00D52DDF" w:rsidRDefault="00D52DDF"/>
    <w:sectPr w:rsidR="00D52DDF" w:rsidSect="00873C10">
      <w:headerReference w:type="default" r:id="rId8"/>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02" w:rsidRDefault="00D33002" w:rsidP="00873C10">
      <w:pPr>
        <w:spacing w:after="0" w:line="240" w:lineRule="auto"/>
      </w:pPr>
      <w:r>
        <w:separator/>
      </w:r>
    </w:p>
  </w:endnote>
  <w:endnote w:type="continuationSeparator" w:id="0">
    <w:p w:rsidR="00D33002" w:rsidRDefault="00D33002" w:rsidP="0087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02" w:rsidRDefault="00D33002" w:rsidP="00873C10">
      <w:pPr>
        <w:spacing w:after="0" w:line="240" w:lineRule="auto"/>
      </w:pPr>
      <w:r>
        <w:separator/>
      </w:r>
    </w:p>
  </w:footnote>
  <w:footnote w:type="continuationSeparator" w:id="0">
    <w:p w:rsidR="00D33002" w:rsidRDefault="00D33002" w:rsidP="00873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10" w:rsidRDefault="00873C10">
    <w:pPr>
      <w:pStyle w:val="Encabezado"/>
    </w:pPr>
  </w:p>
  <w:tbl>
    <w:tblPr>
      <w:tblW w:w="0" w:type="auto"/>
      <w:tblInd w:w="-497" w:type="dxa"/>
      <w:tblLayout w:type="fixed"/>
      <w:tblCellMar>
        <w:left w:w="70" w:type="dxa"/>
        <w:right w:w="70" w:type="dxa"/>
      </w:tblCellMar>
      <w:tblLook w:val="0000" w:firstRow="0" w:lastRow="0" w:firstColumn="0" w:lastColumn="0" w:noHBand="0" w:noVBand="0"/>
    </w:tblPr>
    <w:tblGrid>
      <w:gridCol w:w="2547"/>
      <w:gridCol w:w="7380"/>
    </w:tblGrid>
    <w:tr w:rsidR="00873C10" w:rsidTr="00A805FE">
      <w:trPr>
        <w:trHeight w:val="1275"/>
      </w:trPr>
      <w:tc>
        <w:tcPr>
          <w:tcW w:w="2547" w:type="dxa"/>
        </w:tcPr>
        <w:p w:rsidR="00873C10" w:rsidRDefault="00873C10" w:rsidP="00A805FE">
          <w:pPr>
            <w:pStyle w:val="Encabezado"/>
            <w:ind w:right="-250"/>
            <w:jc w:val="center"/>
          </w:pPr>
          <w:r>
            <w:rPr>
              <w:noProof/>
              <w:lang w:eastAsia="es-MX"/>
            </w:rPr>
            <w:drawing>
              <wp:inline distT="0" distB="0" distL="0" distR="0" wp14:anchorId="01666C9B" wp14:editId="51612E94">
                <wp:extent cx="2433320" cy="1009650"/>
                <wp:effectExtent l="0" t="0" r="5080" b="0"/>
                <wp:docPr id="1" name="Imagen 1" descr="Descripción: http://www.economia.gob.mx/images/logoSE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descr="Descripción: http://www.economia.gob.mx/images/logoSE_h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320" cy="1009650"/>
                        </a:xfrm>
                        <a:prstGeom prst="rect">
                          <a:avLst/>
                        </a:prstGeom>
                        <a:noFill/>
                        <a:ln>
                          <a:noFill/>
                        </a:ln>
                      </pic:spPr>
                    </pic:pic>
                  </a:graphicData>
                </a:graphic>
              </wp:inline>
            </w:drawing>
          </w:r>
        </w:p>
      </w:tc>
      <w:tc>
        <w:tcPr>
          <w:tcW w:w="7380" w:type="dxa"/>
        </w:tcPr>
        <w:p w:rsidR="00873C10" w:rsidRDefault="00873C10" w:rsidP="00A805FE">
          <w:pPr>
            <w:pStyle w:val="Encabezado"/>
            <w:ind w:left="290" w:hanging="290"/>
            <w:jc w:val="center"/>
            <w:rPr>
              <w:rFonts w:ascii="Arial" w:hAnsi="Arial"/>
              <w:b/>
              <w:sz w:val="24"/>
            </w:rPr>
          </w:pPr>
        </w:p>
        <w:p w:rsidR="00873C10" w:rsidRDefault="00873C10" w:rsidP="00A805FE">
          <w:pPr>
            <w:pStyle w:val="Encabezado"/>
            <w:jc w:val="center"/>
          </w:pPr>
          <w:r>
            <w:rPr>
              <w:rFonts w:ascii="Arial" w:hAnsi="Arial"/>
              <w:b/>
              <w:sz w:val="24"/>
            </w:rPr>
            <w:t>Forma Precodificada del Registro Público de Comercio</w:t>
          </w:r>
        </w:p>
        <w:p w:rsidR="00873C10" w:rsidRDefault="00873C10" w:rsidP="00A805FE">
          <w:pPr>
            <w:pStyle w:val="Encabezado"/>
            <w:jc w:val="center"/>
          </w:pPr>
          <w:r>
            <w:t>__________________________________________________________________</w:t>
          </w:r>
        </w:p>
      </w:tc>
    </w:tr>
  </w:tbl>
  <w:p w:rsidR="00873C10" w:rsidRDefault="00873C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52AF"/>
    <w:multiLevelType w:val="singleLevel"/>
    <w:tmpl w:val="E592D7BC"/>
    <w:lvl w:ilvl="0">
      <w:numFmt w:val="decimal"/>
      <w:lvlText w:val="%1."/>
      <w:lvlJc w:val="left"/>
      <w:pPr>
        <w:tabs>
          <w:tab w:val="num" w:pos="360"/>
        </w:tabs>
        <w:ind w:left="360" w:hanging="360"/>
      </w:pPr>
      <w:rPr>
        <w:rFonts w:hint="default"/>
      </w:rPr>
    </w:lvl>
  </w:abstractNum>
  <w:abstractNum w:abstractNumId="1">
    <w:nsid w:val="7BFC3A4C"/>
    <w:multiLevelType w:val="singleLevel"/>
    <w:tmpl w:val="E592D7BC"/>
    <w:lvl w:ilvl="0">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10"/>
    <w:rsid w:val="0002343E"/>
    <w:rsid w:val="00073F2A"/>
    <w:rsid w:val="00807E75"/>
    <w:rsid w:val="00873C10"/>
    <w:rsid w:val="00933141"/>
    <w:rsid w:val="00B37CD1"/>
    <w:rsid w:val="00C75D16"/>
    <w:rsid w:val="00D33002"/>
    <w:rsid w:val="00D52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ar"/>
    <w:qFormat/>
    <w:rsid w:val="00D52DDF"/>
    <w:pPr>
      <w:keepNext/>
      <w:spacing w:after="0" w:line="240" w:lineRule="auto"/>
      <w:jc w:val="center"/>
      <w:outlineLvl w:val="5"/>
    </w:pPr>
    <w:rPr>
      <w:rFonts w:ascii="Arial" w:eastAsia="Times New Roman" w:hAnsi="Arial" w:cs="Times New Roman"/>
      <w:b/>
      <w:sz w:val="32"/>
      <w:szCs w:val="20"/>
      <w:lang w:val="es-ES_tradnl" w:eastAsia="es-ES"/>
    </w:rPr>
  </w:style>
  <w:style w:type="paragraph" w:styleId="Ttulo9">
    <w:name w:val="heading 9"/>
    <w:basedOn w:val="Normal"/>
    <w:next w:val="Normal"/>
    <w:link w:val="Ttulo9Car"/>
    <w:qFormat/>
    <w:rsid w:val="00D52DDF"/>
    <w:pPr>
      <w:keepNext/>
      <w:spacing w:after="0" w:line="200" w:lineRule="exact"/>
      <w:jc w:val="right"/>
      <w:outlineLvl w:val="8"/>
    </w:pPr>
    <w:rPr>
      <w:rFonts w:ascii="Arial" w:eastAsia="Times New Roman" w:hAnsi="Arial" w:cs="Times New Roman"/>
      <w:b/>
      <w:sz w:val="31"/>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73C10"/>
    <w:pPr>
      <w:tabs>
        <w:tab w:val="center" w:pos="4419"/>
        <w:tab w:val="right" w:pos="8838"/>
      </w:tabs>
      <w:spacing w:after="0" w:line="240" w:lineRule="auto"/>
    </w:pPr>
  </w:style>
  <w:style w:type="character" w:customStyle="1" w:styleId="EncabezadoCar">
    <w:name w:val="Encabezado Car"/>
    <w:basedOn w:val="Fuentedeprrafopredeter"/>
    <w:link w:val="Encabezado"/>
    <w:rsid w:val="00873C10"/>
  </w:style>
  <w:style w:type="paragraph" w:styleId="Piedepgina">
    <w:name w:val="footer"/>
    <w:basedOn w:val="Normal"/>
    <w:link w:val="PiedepginaCar"/>
    <w:uiPriority w:val="99"/>
    <w:unhideWhenUsed/>
    <w:rsid w:val="00873C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10"/>
  </w:style>
  <w:style w:type="paragraph" w:styleId="Textodeglobo">
    <w:name w:val="Balloon Text"/>
    <w:basedOn w:val="Normal"/>
    <w:link w:val="TextodegloboCar"/>
    <w:uiPriority w:val="99"/>
    <w:semiHidden/>
    <w:unhideWhenUsed/>
    <w:rsid w:val="00873C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C10"/>
    <w:rPr>
      <w:rFonts w:ascii="Tahoma" w:hAnsi="Tahoma" w:cs="Tahoma"/>
      <w:sz w:val="16"/>
      <w:szCs w:val="16"/>
    </w:rPr>
  </w:style>
  <w:style w:type="character" w:customStyle="1" w:styleId="Ttulo6Car">
    <w:name w:val="Título 6 Car"/>
    <w:basedOn w:val="Fuentedeprrafopredeter"/>
    <w:link w:val="Ttulo6"/>
    <w:rsid w:val="00D52DDF"/>
    <w:rPr>
      <w:rFonts w:ascii="Arial" w:eastAsia="Times New Roman" w:hAnsi="Arial" w:cs="Times New Roman"/>
      <w:b/>
      <w:sz w:val="32"/>
      <w:szCs w:val="20"/>
      <w:lang w:val="es-ES_tradnl" w:eastAsia="es-ES"/>
    </w:rPr>
  </w:style>
  <w:style w:type="character" w:customStyle="1" w:styleId="Ttulo9Car">
    <w:name w:val="Título 9 Car"/>
    <w:basedOn w:val="Fuentedeprrafopredeter"/>
    <w:link w:val="Ttulo9"/>
    <w:rsid w:val="00D52DDF"/>
    <w:rPr>
      <w:rFonts w:ascii="Arial" w:eastAsia="Times New Roman" w:hAnsi="Arial" w:cs="Times New Roman"/>
      <w:b/>
      <w:sz w:val="31"/>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ar"/>
    <w:qFormat/>
    <w:rsid w:val="00D52DDF"/>
    <w:pPr>
      <w:keepNext/>
      <w:spacing w:after="0" w:line="240" w:lineRule="auto"/>
      <w:jc w:val="center"/>
      <w:outlineLvl w:val="5"/>
    </w:pPr>
    <w:rPr>
      <w:rFonts w:ascii="Arial" w:eastAsia="Times New Roman" w:hAnsi="Arial" w:cs="Times New Roman"/>
      <w:b/>
      <w:sz w:val="32"/>
      <w:szCs w:val="20"/>
      <w:lang w:val="es-ES_tradnl" w:eastAsia="es-ES"/>
    </w:rPr>
  </w:style>
  <w:style w:type="paragraph" w:styleId="Ttulo9">
    <w:name w:val="heading 9"/>
    <w:basedOn w:val="Normal"/>
    <w:next w:val="Normal"/>
    <w:link w:val="Ttulo9Car"/>
    <w:qFormat/>
    <w:rsid w:val="00D52DDF"/>
    <w:pPr>
      <w:keepNext/>
      <w:spacing w:after="0" w:line="200" w:lineRule="exact"/>
      <w:jc w:val="right"/>
      <w:outlineLvl w:val="8"/>
    </w:pPr>
    <w:rPr>
      <w:rFonts w:ascii="Arial" w:eastAsia="Times New Roman" w:hAnsi="Arial" w:cs="Times New Roman"/>
      <w:b/>
      <w:sz w:val="31"/>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73C10"/>
    <w:pPr>
      <w:tabs>
        <w:tab w:val="center" w:pos="4419"/>
        <w:tab w:val="right" w:pos="8838"/>
      </w:tabs>
      <w:spacing w:after="0" w:line="240" w:lineRule="auto"/>
    </w:pPr>
  </w:style>
  <w:style w:type="character" w:customStyle="1" w:styleId="EncabezadoCar">
    <w:name w:val="Encabezado Car"/>
    <w:basedOn w:val="Fuentedeprrafopredeter"/>
    <w:link w:val="Encabezado"/>
    <w:rsid w:val="00873C10"/>
  </w:style>
  <w:style w:type="paragraph" w:styleId="Piedepgina">
    <w:name w:val="footer"/>
    <w:basedOn w:val="Normal"/>
    <w:link w:val="PiedepginaCar"/>
    <w:uiPriority w:val="99"/>
    <w:unhideWhenUsed/>
    <w:rsid w:val="00873C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10"/>
  </w:style>
  <w:style w:type="paragraph" w:styleId="Textodeglobo">
    <w:name w:val="Balloon Text"/>
    <w:basedOn w:val="Normal"/>
    <w:link w:val="TextodegloboCar"/>
    <w:uiPriority w:val="99"/>
    <w:semiHidden/>
    <w:unhideWhenUsed/>
    <w:rsid w:val="00873C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C10"/>
    <w:rPr>
      <w:rFonts w:ascii="Tahoma" w:hAnsi="Tahoma" w:cs="Tahoma"/>
      <w:sz w:val="16"/>
      <w:szCs w:val="16"/>
    </w:rPr>
  </w:style>
  <w:style w:type="character" w:customStyle="1" w:styleId="Ttulo6Car">
    <w:name w:val="Título 6 Car"/>
    <w:basedOn w:val="Fuentedeprrafopredeter"/>
    <w:link w:val="Ttulo6"/>
    <w:rsid w:val="00D52DDF"/>
    <w:rPr>
      <w:rFonts w:ascii="Arial" w:eastAsia="Times New Roman" w:hAnsi="Arial" w:cs="Times New Roman"/>
      <w:b/>
      <w:sz w:val="32"/>
      <w:szCs w:val="20"/>
      <w:lang w:val="es-ES_tradnl" w:eastAsia="es-ES"/>
    </w:rPr>
  </w:style>
  <w:style w:type="character" w:customStyle="1" w:styleId="Ttulo9Car">
    <w:name w:val="Título 9 Car"/>
    <w:basedOn w:val="Fuentedeprrafopredeter"/>
    <w:link w:val="Ttulo9"/>
    <w:rsid w:val="00D52DDF"/>
    <w:rPr>
      <w:rFonts w:ascii="Arial" w:eastAsia="Times New Roman" w:hAnsi="Arial" w:cs="Times New Roman"/>
      <w:b/>
      <w:sz w:val="31"/>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Del Castillo Hernández</dc:creator>
  <cp:lastModifiedBy>Efren</cp:lastModifiedBy>
  <cp:revision>3</cp:revision>
  <dcterms:created xsi:type="dcterms:W3CDTF">2015-05-05T21:12:00Z</dcterms:created>
  <dcterms:modified xsi:type="dcterms:W3CDTF">2015-05-05T21:12:00Z</dcterms:modified>
</cp:coreProperties>
</file>